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0F" w:rsidRPr="00C82FE7" w:rsidRDefault="00601A0F" w:rsidP="00601A0F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bookmarkStart w:id="0" w:name="_GoBack"/>
      <w:bookmarkEnd w:id="0"/>
      <w:r w:rsidRPr="00C82FE7">
        <w:rPr>
          <w:rStyle w:val="Heading4NotBold"/>
          <w:rFonts w:cs="Times New Roman"/>
          <w:iCs/>
          <w:color w:val="auto"/>
        </w:rPr>
        <w:t>Załącznik nr 5 do SWZ</w:t>
      </w:r>
    </w:p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C82FE7" w:rsidRDefault="00601A0F" w:rsidP="00601A0F">
      <w:pPr>
        <w:ind w:right="0"/>
        <w:jc w:val="center"/>
        <w:rPr>
          <w:rStyle w:val="Heading4NotBold"/>
          <w:rFonts w:cs="Times New Roman"/>
          <w:b/>
          <w:color w:val="auto"/>
          <w:sz w:val="36"/>
          <w:szCs w:val="36"/>
        </w:rPr>
      </w:pPr>
      <w:r w:rsidRPr="00C82FE7">
        <w:rPr>
          <w:rStyle w:val="Heading4NotBold"/>
          <w:rFonts w:cs="Times New Roman"/>
          <w:color w:val="auto"/>
          <w:sz w:val="36"/>
          <w:szCs w:val="36"/>
        </w:rPr>
        <w:t>WYKAZ USŁUG</w:t>
      </w:r>
    </w:p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C82FE7" w:rsidRDefault="00601A0F" w:rsidP="00601A0F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75"/>
        <w:gridCol w:w="1506"/>
        <w:gridCol w:w="1471"/>
        <w:gridCol w:w="1389"/>
        <w:gridCol w:w="1951"/>
      </w:tblGrid>
      <w:tr w:rsidR="00601A0F" w:rsidRPr="00C82FE7" w:rsidTr="00346BC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Przedmiot usług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Wartość usług (netto – w zł)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Data wykonania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Oznaczenie odbiorcy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Ilość wozokilometrów w skali jednego roku</w:t>
            </w:r>
          </w:p>
        </w:tc>
      </w:tr>
      <w:tr w:rsidR="00601A0F" w:rsidRPr="00C82FE7" w:rsidTr="00346BC0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2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3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4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5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6</w:t>
            </w: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4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5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6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</w:tbl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C82FE7" w:rsidRDefault="00601A0F" w:rsidP="00601A0F">
      <w:pPr>
        <w:ind w:right="0"/>
        <w:jc w:val="both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UWAGA: Wykonawca jest zobowiązany dołączyć dokumenty (np. referencje) potwierdzające, że wyżej wymienione usługi zostały wykonane należycie (dla każdej z pozycji oddzielnie)</w:t>
      </w:r>
    </w:p>
    <w:p w:rsidR="00601A0F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172E3B" w:rsidRDefault="00601A0F" w:rsidP="00601A0F">
      <w:pPr>
        <w:tabs>
          <w:tab w:val="clear" w:pos="360"/>
        </w:tabs>
        <w:suppressAutoHyphens/>
        <w:spacing w:line="360" w:lineRule="auto"/>
        <w:ind w:right="0"/>
        <w:jc w:val="right"/>
        <w:textAlignment w:val="baseline"/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</w:pPr>
      <w:r w:rsidRPr="00172E3B"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  <w:t>….………………………………………</w:t>
      </w:r>
    </w:p>
    <w:p w:rsidR="00601A0F" w:rsidRPr="00172E3B" w:rsidRDefault="00601A0F" w:rsidP="00601A0F">
      <w:pPr>
        <w:tabs>
          <w:tab w:val="clear" w:pos="360"/>
        </w:tabs>
        <w:suppressAutoHyphens/>
        <w:spacing w:line="360" w:lineRule="auto"/>
        <w:ind w:left="4956" w:right="0"/>
        <w:jc w:val="right"/>
        <w:textAlignment w:val="baseline"/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</w:pPr>
      <w:r w:rsidRPr="00172E3B">
        <w:rPr>
          <w:rFonts w:ascii="Arial" w:eastAsia="Lucida Sans Unicode" w:hAnsi="Arial" w:cs="Tahoma"/>
          <w:b w:val="0"/>
          <w:bCs w:val="0"/>
          <w:color w:val="auto"/>
          <w:kern w:val="1"/>
          <w:sz w:val="18"/>
          <w:szCs w:val="18"/>
          <w:lang w:eastAsia="ar-SA"/>
        </w:rPr>
        <w:t xml:space="preserve"> 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 xml:space="preserve">(podpisy </w:t>
      </w:r>
      <w:r w:rsidRPr="00172E3B">
        <w:rPr>
          <w:rFonts w:ascii="Arial" w:hAnsi="Arial"/>
          <w:b w:val="0"/>
          <w:i/>
          <w:color w:val="auto"/>
          <w:kern w:val="1"/>
          <w:sz w:val="16"/>
          <w:szCs w:val="16"/>
          <w:lang w:eastAsia="ar-SA"/>
        </w:rPr>
        <w:t xml:space="preserve">w formie elektronicznej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>lub w postaci elektronicznej  opatrzonej podpisem zaufanym lub podpisem osobistym)</w:t>
      </w:r>
    </w:p>
    <w:p w:rsidR="00382C37" w:rsidRDefault="00382C37"/>
    <w:sectPr w:rsidR="0038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0F"/>
    <w:rsid w:val="002B2255"/>
    <w:rsid w:val="00382C37"/>
    <w:rsid w:val="0060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C6667-6353-418C-B6C7-42CBF9CE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A0F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601A0F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60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2023-05-23T08:26:00Z</dcterms:created>
  <dcterms:modified xsi:type="dcterms:W3CDTF">2023-05-23T08:26:00Z</dcterms:modified>
</cp:coreProperties>
</file>