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78" w:rsidRPr="00876F4A" w:rsidRDefault="00DE6278" w:rsidP="00DE6278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876F4A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9 DO SIWZ</w:t>
      </w:r>
    </w:p>
    <w:p w:rsidR="00DE6278" w:rsidRPr="00876F4A" w:rsidRDefault="00DE6278" w:rsidP="00DE6278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……..…………………………….. </w:t>
      </w:r>
    </w:p>
    <w:p w:rsidR="00DE6278" w:rsidRPr="00876F4A" w:rsidRDefault="00DE6278" w:rsidP="00DE6278">
      <w:pPr>
        <w:tabs>
          <w:tab w:val="clear" w:pos="360"/>
          <w:tab w:val="left" w:pos="64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(nazwa i adres lub pieczęć Wykonawcy)</w:t>
      </w:r>
    </w:p>
    <w:p w:rsidR="00DE6278" w:rsidRPr="00876F4A" w:rsidRDefault="00DE6278" w:rsidP="00DE6278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E6278" w:rsidRPr="00876F4A" w:rsidRDefault="00DE6278" w:rsidP="00DE6278">
      <w:pPr>
        <w:keepNext/>
        <w:widowControl w:val="0"/>
        <w:tabs>
          <w:tab w:val="clear" w:pos="360"/>
        </w:tabs>
        <w:spacing w:line="360" w:lineRule="auto"/>
        <w:ind w:right="0"/>
        <w:outlineLvl w:val="0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E6278" w:rsidRPr="00876F4A" w:rsidRDefault="00DE6278" w:rsidP="00DE6278">
      <w:pPr>
        <w:tabs>
          <w:tab w:val="clear" w:pos="360"/>
        </w:tabs>
        <w:snapToGrid w:val="0"/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  <w:t>OŚWIADCZENIE</w:t>
      </w: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 braku orzeczenia tytułem środka zapobiegawczego zakazu ubiegania się o zamówienie publiczne</w:t>
      </w: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both"/>
        <w:rPr>
          <w:rFonts w:ascii="Arial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after="200" w:line="360" w:lineRule="auto"/>
        <w:ind w:right="0"/>
        <w:jc w:val="both"/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Składając ofertę w Postępowaniu o udzielenie Zamówienia na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Ś</w:t>
      </w:r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wiadczenie usług przewozowych na linii 18 i 19 w sieci MZK Wejherowo od poniedziałku do piątku w dni powszednie jednym </w:t>
      </w:r>
      <w:proofErr w:type="spellStart"/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midibusem</w:t>
      </w:r>
      <w:proofErr w:type="spellEnd"/>
      <w:r w:rsidRPr="004D6B1E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 miejskim niskopodłogowym o długości co najmniej 7 m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 xml:space="preserve">. </w:t>
      </w: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(znak Postępowania: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 </w:t>
      </w:r>
      <w:r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MZK/04</w:t>
      </w:r>
      <w:r w:rsidRPr="00876F4A">
        <w:rPr>
          <w:rFonts w:ascii="Arial" w:eastAsia="Calibri" w:hAnsi="Arial"/>
          <w:b w:val="0"/>
          <w:color w:val="auto"/>
          <w:sz w:val="20"/>
          <w:szCs w:val="20"/>
          <w:u w:color="000000"/>
          <w:lang w:eastAsia="en-US"/>
        </w:rPr>
        <w:t>/01/2019),</w:t>
      </w:r>
    </w:p>
    <w:p w:rsidR="00DE6278" w:rsidRPr="00876F4A" w:rsidRDefault="00DE6278" w:rsidP="00DE6278">
      <w:pPr>
        <w:tabs>
          <w:tab w:val="clear" w:pos="360"/>
          <w:tab w:val="center" w:pos="4536"/>
          <w:tab w:val="right" w:pos="9639"/>
        </w:tabs>
        <w:spacing w:after="200" w:line="360" w:lineRule="auto"/>
        <w:ind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Cs w:val="0"/>
          <w:color w:val="auto"/>
          <w:sz w:val="20"/>
          <w:szCs w:val="20"/>
          <w:u w:color="000000"/>
          <w:lang w:eastAsia="en-US"/>
        </w:rPr>
        <w:t>OŚWIADCZAMY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, iż nie został orzeczony w stosunku do nas tytułem środka zapobiegawczego zakaz ubiegania się o zamówienia publiczne. </w:t>
      </w: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 w:val="0"/>
          <w:bCs w:val="0"/>
          <w:color w:val="auto"/>
          <w:sz w:val="22"/>
          <w:u w:color="000000"/>
          <w:lang w:eastAsia="en-US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 w:firstLine="284"/>
        <w:jc w:val="center"/>
        <w:rPr>
          <w:rFonts w:ascii="Arial" w:hAnsi="Arial"/>
          <w:bCs w:val="0"/>
          <w:color w:val="auto"/>
          <w:sz w:val="20"/>
          <w:szCs w:val="20"/>
          <w:u w:color="000000"/>
        </w:rPr>
      </w:pPr>
    </w:p>
    <w:p w:rsidR="00DE6278" w:rsidRPr="00876F4A" w:rsidRDefault="00DE6278" w:rsidP="00DE6278">
      <w:pPr>
        <w:tabs>
          <w:tab w:val="clear" w:pos="360"/>
        </w:tabs>
        <w:spacing w:line="360" w:lineRule="auto"/>
        <w:ind w:right="0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 xml:space="preserve">……………………., dnia ……… 2019 r. </w:t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</w:r>
      <w:r w:rsidRPr="00876F4A"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  <w:tab/>
        <w:t>.......................................................................</w:t>
      </w:r>
    </w:p>
    <w:p w:rsidR="00DE6278" w:rsidRPr="00876F4A" w:rsidRDefault="00DE6278" w:rsidP="00DE6278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(podpisy i pieczątki osób uprawnionych</w:t>
      </w:r>
    </w:p>
    <w:p w:rsidR="00DE6278" w:rsidRPr="00876F4A" w:rsidRDefault="00DE6278" w:rsidP="00DE6278">
      <w:pPr>
        <w:tabs>
          <w:tab w:val="clear" w:pos="360"/>
          <w:tab w:val="left" w:pos="2440"/>
        </w:tabs>
        <w:spacing w:line="360" w:lineRule="auto"/>
        <w:ind w:left="4395" w:right="0" w:firstLine="3"/>
        <w:jc w:val="center"/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</w:pPr>
      <w:r w:rsidRPr="00876F4A">
        <w:rPr>
          <w:rFonts w:ascii="Arial" w:eastAsia="Calibri" w:hAnsi="Arial"/>
          <w:b w:val="0"/>
          <w:bCs w:val="0"/>
          <w:color w:val="auto"/>
          <w:sz w:val="16"/>
          <w:szCs w:val="16"/>
          <w:u w:color="000000"/>
          <w:lang w:eastAsia="en-US"/>
        </w:rPr>
        <w:t>do reprezentowania Wykonawcy)</w:t>
      </w:r>
    </w:p>
    <w:p w:rsidR="00DE6278" w:rsidRPr="00876F4A" w:rsidRDefault="00DE6278" w:rsidP="00DE6278">
      <w:pPr>
        <w:widowControl w:val="0"/>
        <w:tabs>
          <w:tab w:val="clear" w:pos="360"/>
        </w:tabs>
        <w:spacing w:line="360" w:lineRule="auto"/>
        <w:ind w:left="397" w:right="0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u w:color="000000"/>
          <w:lang w:eastAsia="en-US"/>
        </w:rPr>
      </w:pPr>
    </w:p>
    <w:p w:rsidR="00DE6278" w:rsidRPr="00876F4A" w:rsidRDefault="00DE6278" w:rsidP="00DE6278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</w:p>
    <w:p w:rsidR="00611EFE" w:rsidRPr="00DE6278" w:rsidRDefault="00DE6278" w:rsidP="00DE6278">
      <w:bookmarkStart w:id="0" w:name="_GoBack"/>
      <w:bookmarkEnd w:id="0"/>
    </w:p>
    <w:sectPr w:rsidR="00611EFE" w:rsidRPr="00DE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8"/>
    <w:rsid w:val="0018622F"/>
    <w:rsid w:val="001D0592"/>
    <w:rsid w:val="00207123"/>
    <w:rsid w:val="004769E5"/>
    <w:rsid w:val="00DE627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C6E3-13AB-4189-A991-3040C26F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27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2019-02-08T10:10:00Z</dcterms:created>
  <dcterms:modified xsi:type="dcterms:W3CDTF">2019-02-08T10:10:00Z</dcterms:modified>
</cp:coreProperties>
</file>